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2387" w14:textId="1B2801C5" w:rsidR="00F94A99" w:rsidRPr="00A37DFB" w:rsidRDefault="00A37DFB" w:rsidP="00A37DFB">
      <w:pPr>
        <w:jc w:val="right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kk-KZ"/>
        </w:rPr>
        <w:t>БЕКІТЕМІН:</w:t>
      </w:r>
    </w:p>
    <w:p w14:paraId="63681441" w14:textId="05874627" w:rsidR="00C05A76" w:rsidRPr="00653107" w:rsidRDefault="00A37DFB" w:rsidP="00F94A9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kk-KZ"/>
        </w:rPr>
        <w:t>Бас дәрігер М.В.</w:t>
      </w:r>
      <w:r w:rsidR="00C05A76" w:rsidRPr="006531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05A76" w:rsidRPr="00653107">
        <w:rPr>
          <w:rFonts w:ascii="Times New Roman" w:hAnsi="Times New Roman" w:cs="Times New Roman"/>
          <w:b/>
          <w:bCs/>
        </w:rPr>
        <w:t>Жеголко</w:t>
      </w:r>
      <w:proofErr w:type="spellEnd"/>
    </w:p>
    <w:p w14:paraId="67F3CE0E" w14:textId="6AC3AD49" w:rsidR="00F94A99" w:rsidRPr="00653107" w:rsidRDefault="00F94A99" w:rsidP="00F94A99">
      <w:pPr>
        <w:jc w:val="right"/>
        <w:rPr>
          <w:rFonts w:ascii="Times New Roman" w:hAnsi="Times New Roman" w:cs="Times New Roman"/>
          <w:b/>
          <w:bCs/>
        </w:rPr>
      </w:pPr>
      <w:r w:rsidRPr="00653107">
        <w:rPr>
          <w:rFonts w:ascii="Times New Roman" w:hAnsi="Times New Roman" w:cs="Times New Roman"/>
          <w:b/>
          <w:bCs/>
        </w:rPr>
        <w:t>___________________</w:t>
      </w:r>
      <w:r w:rsidRPr="0065310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0F34CB07" w14:textId="77777777" w:rsidR="00F94A99" w:rsidRPr="00653107" w:rsidRDefault="00F94A99" w:rsidP="00F94A99">
      <w:pPr>
        <w:jc w:val="right"/>
        <w:rPr>
          <w:rFonts w:ascii="Times New Roman" w:hAnsi="Times New Roman" w:cs="Times New Roman"/>
          <w:b/>
          <w:bCs/>
        </w:rPr>
      </w:pPr>
      <w:r w:rsidRPr="00653107">
        <w:rPr>
          <w:rFonts w:ascii="Times New Roman" w:hAnsi="Times New Roman" w:cs="Times New Roman"/>
          <w:b/>
          <w:bCs/>
        </w:rPr>
        <w:t xml:space="preserve">«___»________________ </w:t>
      </w:r>
    </w:p>
    <w:p w14:paraId="775D7A25" w14:textId="6185D711" w:rsidR="00F94A99" w:rsidRPr="00653107" w:rsidRDefault="00F94A99" w:rsidP="00F94A99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53107">
        <w:rPr>
          <w:rFonts w:ascii="Times New Roman" w:hAnsi="Times New Roman" w:cs="Times New Roman"/>
          <w:b/>
          <w:bCs/>
        </w:rPr>
        <w:t>Техни</w:t>
      </w:r>
      <w:proofErr w:type="spellEnd"/>
      <w:r w:rsidR="00A37DFB">
        <w:rPr>
          <w:rFonts w:ascii="Times New Roman" w:hAnsi="Times New Roman" w:cs="Times New Roman"/>
          <w:b/>
          <w:bCs/>
          <w:lang w:val="kk-KZ"/>
        </w:rPr>
        <w:t>калық</w:t>
      </w:r>
      <w:r w:rsidRPr="00653107">
        <w:rPr>
          <w:rFonts w:ascii="Times New Roman" w:hAnsi="Times New Roman" w:cs="Times New Roman"/>
          <w:b/>
          <w:bCs/>
        </w:rPr>
        <w:t xml:space="preserve"> спецификация</w:t>
      </w:r>
    </w:p>
    <w:p w14:paraId="5823DCE5" w14:textId="77777777" w:rsidR="00F94A99" w:rsidRPr="00653107" w:rsidRDefault="00F94A99" w:rsidP="00F94A99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  <w:r w:rsidRPr="00653107">
        <w:rPr>
          <w:rFonts w:ascii="Times New Roman" w:eastAsia="Times New Roman" w:hAnsi="Times New Roman" w:cs="Times New Roman"/>
          <w:b/>
          <w:bCs/>
          <w:color w:val="auto"/>
        </w:rPr>
        <w:tab/>
      </w:r>
    </w:p>
    <w:tbl>
      <w:tblPr>
        <w:tblW w:w="15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567"/>
        <w:gridCol w:w="2835"/>
        <w:gridCol w:w="4678"/>
        <w:gridCol w:w="1843"/>
      </w:tblGrid>
      <w:tr w:rsidR="00F94A99" w:rsidRPr="00653107" w14:paraId="43ED8BEB" w14:textId="77777777" w:rsidTr="007F7715">
        <w:trPr>
          <w:trHeight w:val="40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DE15FB" w14:textId="77777777" w:rsidR="00F94A99" w:rsidRPr="00653107" w:rsidRDefault="00F94A99" w:rsidP="007F7715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FE2163" w14:textId="053FE0B4" w:rsidR="00F94A99" w:rsidRPr="00A37DFB" w:rsidRDefault="00A37DFB" w:rsidP="007F771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Критери</w:t>
            </w:r>
            <w:proofErr w:type="spellEnd"/>
            <w:r>
              <w:rPr>
                <w:rFonts w:ascii="Times New Roman" w:hAnsi="Times New Roman" w:cs="Times New Roman"/>
                <w:b/>
                <w:lang w:val="kk-KZ"/>
              </w:rPr>
              <w:t>лер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53BFAF" w14:textId="61031D27" w:rsidR="00F94A99" w:rsidRPr="00A37DFB" w:rsidRDefault="00A37DFB" w:rsidP="007F771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сипаттама</w:t>
            </w:r>
          </w:p>
        </w:tc>
      </w:tr>
      <w:tr w:rsidR="00F94A99" w:rsidRPr="00653107" w14:paraId="33D96F70" w14:textId="77777777" w:rsidTr="007F7715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8D11" w14:textId="77777777" w:rsidR="00F94A99" w:rsidRPr="00653107" w:rsidRDefault="00F94A99" w:rsidP="007F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903A" w14:textId="77777777" w:rsidR="00A37DFB" w:rsidRPr="00A37DFB" w:rsidRDefault="00A37DFB" w:rsidP="00A37DFB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A37DFB">
              <w:rPr>
                <w:rFonts w:ascii="Times New Roman" w:hAnsi="Times New Roman" w:cs="Times New Roman"/>
                <w:b/>
              </w:rPr>
              <w:t>Қызмет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көрсетуді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талап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ететін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медициналық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мақсаттағы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бұйымдардың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бұдан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әрі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– МИ ТСО)</w:t>
            </w:r>
          </w:p>
          <w:p w14:paraId="723F45DD" w14:textId="36C3D55E" w:rsidR="00F94A99" w:rsidRPr="00653107" w:rsidRDefault="00A37DFB" w:rsidP="00A37DFB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 w:rsidRPr="00A37DF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үлгісін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өндірушінің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атауын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елі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көрсетілген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ТШО МИ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мемлекеттік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тізіліміне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сәйкес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>).</w:t>
            </w:r>
            <w:r w:rsidR="00F94A99" w:rsidRPr="00653107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425" w14:textId="17E36875" w:rsidR="00F94A99" w:rsidRPr="00A37DFB" w:rsidRDefault="0037788C" w:rsidP="00A37D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653107">
              <w:rPr>
                <w:rFonts w:ascii="Times New Roman" w:hAnsi="Times New Roman" w:cs="Times New Roman"/>
                <w:b/>
              </w:rPr>
              <w:t>ИФ</w:t>
            </w:r>
            <w:r w:rsidR="00A37DFB">
              <w:rPr>
                <w:rFonts w:ascii="Times New Roman" w:hAnsi="Times New Roman" w:cs="Times New Roman"/>
                <w:b/>
                <w:lang w:val="kk-KZ"/>
              </w:rPr>
              <w:t>Т</w:t>
            </w:r>
          </w:p>
        </w:tc>
      </w:tr>
      <w:tr w:rsidR="00F94A99" w:rsidRPr="004222E4" w14:paraId="6374FDB6" w14:textId="77777777" w:rsidTr="007F7715">
        <w:trPr>
          <w:trHeight w:val="141"/>
          <w:jc w:val="right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4E4AC" w14:textId="77777777" w:rsidR="00F94A99" w:rsidRPr="00653107" w:rsidRDefault="00F94A99" w:rsidP="007F77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55933" w14:textId="19037294" w:rsidR="00F94A99" w:rsidRPr="00653107" w:rsidRDefault="00A37DFB" w:rsidP="007F7715">
            <w:pPr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A37DFB">
              <w:rPr>
                <w:rFonts w:ascii="Times New Roman" w:hAnsi="Times New Roman" w:cs="Times New Roman"/>
              </w:rPr>
              <w:t>Микропластинаны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шайқау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және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инкубациялау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құрылғысы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D4A4" w14:textId="77777777" w:rsidR="00F94A99" w:rsidRPr="00653107" w:rsidRDefault="00F94A99" w:rsidP="007F7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6C9F" w14:textId="33077088" w:rsidR="00F94A99" w:rsidRPr="00653107" w:rsidRDefault="00F94A99" w:rsidP="007F77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019E" w14:textId="77777777" w:rsidR="00A37DFB" w:rsidRDefault="00804AC1" w:rsidP="00804AC1">
            <w:pPr>
              <w:rPr>
                <w:rFonts w:ascii="Times New Roman" w:hAnsi="Times New Roman" w:cs="Times New Roman"/>
                <w:lang w:val="kk-KZ"/>
              </w:rPr>
            </w:pPr>
            <w:r w:rsidRPr="00653107">
              <w:rPr>
                <w:rFonts w:ascii="Times New Roman" w:hAnsi="Times New Roman" w:cs="Times New Roman"/>
              </w:rPr>
              <w:br/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Мақсаты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Ферментті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иммуносорбентті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талдау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кезінде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ферментпен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иммуносорбентті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талдау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үшін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оңтайлы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жағдайларды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ету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үшін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микропластинаны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термостатикалық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араластыру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Пайдаланылатын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пластиналардың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түрі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Платформаның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өлшемі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, мм, 210 х 290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артық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емес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, 96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шұңқырлы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пластина.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Планшеттің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позицияларының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 xml:space="preserve"> саны 4-тен кем </w:t>
            </w:r>
            <w:proofErr w:type="spellStart"/>
            <w:r w:rsidR="00A37DFB" w:rsidRPr="00A37DFB">
              <w:rPr>
                <w:rFonts w:ascii="Times New Roman" w:hAnsi="Times New Roman" w:cs="Times New Roman"/>
              </w:rPr>
              <w:t>емес</w:t>
            </w:r>
            <w:proofErr w:type="spellEnd"/>
            <w:r w:rsidR="00A37DFB" w:rsidRPr="00A37DFB">
              <w:rPr>
                <w:rFonts w:ascii="Times New Roman" w:hAnsi="Times New Roman" w:cs="Times New Roman"/>
              </w:rPr>
              <w:t>.</w:t>
            </w:r>
          </w:p>
          <w:p w14:paraId="64ED2912" w14:textId="77777777" w:rsidR="00A37DFB" w:rsidRDefault="00A37DFB" w:rsidP="00804AC1">
            <w:pPr>
              <w:rPr>
                <w:rFonts w:ascii="Times New Roman" w:hAnsi="Times New Roman" w:cs="Times New Roman"/>
                <w:lang w:val="kk-KZ"/>
              </w:rPr>
            </w:pPr>
          </w:p>
          <w:p w14:paraId="582C5161" w14:textId="77777777" w:rsidR="00A37DFB" w:rsidRPr="004222E4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A37DFB">
              <w:rPr>
                <w:rFonts w:ascii="Times New Roman" w:hAnsi="Times New Roman" w:cs="Times New Roman"/>
                <w:lang w:val="kk-KZ"/>
              </w:rPr>
              <w:t xml:space="preserve">Тегіс, дөңгелек және V-тәрізді түбі бар тесіктермен жұмыс істеу мүмкіндігі. </w:t>
            </w:r>
            <w:r w:rsidRPr="004222E4">
              <w:rPr>
                <w:rFonts w:ascii="Times New Roman" w:hAnsi="Times New Roman" w:cs="Times New Roman"/>
                <w:lang w:val="kk-KZ"/>
              </w:rPr>
              <w:t>Екі жақты жылыту</w:t>
            </w:r>
          </w:p>
          <w:p w14:paraId="69E8176C" w14:textId="77777777" w:rsid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4222E4">
              <w:rPr>
                <w:rFonts w:ascii="Times New Roman" w:hAnsi="Times New Roman" w:cs="Times New Roman"/>
                <w:lang w:val="kk-KZ"/>
              </w:rPr>
              <w:t xml:space="preserve">Инкубациялық температураны орнату: Температураны реттеу диапазоны, ºС 25 - </w:t>
            </w:r>
            <w:r w:rsidRPr="004222E4">
              <w:rPr>
                <w:rFonts w:ascii="Times New Roman" w:hAnsi="Times New Roman" w:cs="Times New Roman"/>
                <w:lang w:val="kk-KZ"/>
              </w:rPr>
              <w:lastRenderedPageBreak/>
              <w:t>60 артық емес, Ауыстыру қадамын таңдау арқылы температураны реттеу дәлдіг</w:t>
            </w:r>
          </w:p>
          <w:p w14:paraId="700F7D14" w14:textId="77777777" w:rsid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</w:p>
          <w:p w14:paraId="00E86E4D" w14:textId="77777777" w:rsid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A37DFB">
              <w:rPr>
                <w:rFonts w:ascii="Times New Roman" w:hAnsi="Times New Roman" w:cs="Times New Roman"/>
                <w:lang w:val="kk-KZ"/>
              </w:rPr>
              <w:t>Температураны ауыстырудың ең аз қадамы, ºС, 0,1 аспайды; Температураны сақтау дәлдігі, ºС ± 0,1 артық емес; Платформадағы температураның таралуының біркелкілігі, ºС ± 0,2 артық емес. Араластыру жылдамдығын орнату: Орбита, мм 2 артық емес, Жылдамдықты реттеу диапазоны, айн/мин 250 - 1200 аспайды, Айналдыру қадамын таңдау арқылы жылдамдықты басқару дәлдігі, Айналдыру жылдамдығының минималды қадамы, айн/мин 10 аспайды.</w:t>
            </w:r>
          </w:p>
          <w:p w14:paraId="11AFCB39" w14:textId="77777777" w:rsidR="00A37DFB" w:rsidRP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A37DFB">
              <w:rPr>
                <w:rFonts w:ascii="Times New Roman" w:hAnsi="Times New Roman" w:cs="Times New Roman"/>
                <w:lang w:val="kk-KZ"/>
              </w:rPr>
              <w:t>Араластыру уақытын орнату: Таймерді реттеу диапазоны, сағат 0 - 96 аспайды, Ауыстыру қадамын таңдау арқылы таймерді реттеу дәлдігі, Минималды ауыстыру қадамы, таймер, мин 1-ден көп емес, Дыбыстық хабарландыру. Ақпараттық дисплей: Алдын ала орнатылған параметрлерді көрсету, Ағымдағы инкубациялық температура мәндерін көрсету,</w:t>
            </w:r>
          </w:p>
          <w:p w14:paraId="20141084" w14:textId="77777777" w:rsidR="00A37DFB" w:rsidRP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A37DFB">
              <w:rPr>
                <w:rFonts w:ascii="Times New Roman" w:hAnsi="Times New Roman" w:cs="Times New Roman"/>
                <w:lang w:val="kk-KZ"/>
              </w:rPr>
              <w:t>Араластыру жылдамдығының ағымдағы мәндерін көрсету,</w:t>
            </w:r>
          </w:p>
          <w:p w14:paraId="3B79C191" w14:textId="2EFCF845" w:rsid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A37DFB">
              <w:rPr>
                <w:rFonts w:ascii="Times New Roman" w:hAnsi="Times New Roman" w:cs="Times New Roman"/>
                <w:lang w:val="kk-KZ"/>
              </w:rPr>
              <w:t>Араластыру уақыты қолжетімділігінің ағымдағы мәндерін көрсету. Жад</w:t>
            </w:r>
            <w:r>
              <w:rPr>
                <w:rFonts w:ascii="Times New Roman" w:hAnsi="Times New Roman" w:cs="Times New Roman"/>
                <w:lang w:val="kk-KZ"/>
              </w:rPr>
              <w:t>ы</w:t>
            </w:r>
            <w:r w:rsidRPr="00A37DFB">
              <w:rPr>
                <w:rFonts w:ascii="Times New Roman" w:hAnsi="Times New Roman" w:cs="Times New Roman"/>
                <w:lang w:val="kk-KZ"/>
              </w:rPr>
              <w:t>:</w:t>
            </w:r>
          </w:p>
          <w:p w14:paraId="37DC8A56" w14:textId="77777777" w:rsidR="00A37DFB" w:rsidRP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A37DFB">
              <w:rPr>
                <w:rFonts w:ascii="Times New Roman" w:hAnsi="Times New Roman" w:cs="Times New Roman"/>
                <w:lang w:val="kk-KZ"/>
              </w:rPr>
              <w:t>Қуат көзі ажыратылған кезде соңғы пайдаланушы параметрлерінің тұрақты жады.</w:t>
            </w:r>
          </w:p>
          <w:p w14:paraId="69A198E0" w14:textId="77777777" w:rsid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3B3836">
              <w:rPr>
                <w:rFonts w:ascii="Times New Roman" w:hAnsi="Times New Roman" w:cs="Times New Roman"/>
                <w:lang w:val="kk-KZ"/>
              </w:rPr>
              <w:lastRenderedPageBreak/>
              <w:t>Дисплей: Монохромды СКД дисплейдің сәйкестігі, Жолдар саны 2-ден кем емес. Бақылау: Түймелердің сәйкестігі, Түймелердің саны 8-ден көп емес. Салмағы, кг: 8,4 қуат көзімен. Өлшемдері, (L × W × H) мм: 381 x 381 x 140 артық емес. Жұмыс жағдайлары: Оңтайлы жұмыс температурасы, ºС, 10 - 40 артық емес,</w:t>
            </w:r>
          </w:p>
          <w:p w14:paraId="31F8EFD2" w14:textId="62D003E0" w:rsidR="00F94A99" w:rsidRP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A37DFB">
              <w:rPr>
                <w:rFonts w:ascii="Times New Roman" w:hAnsi="Times New Roman" w:cs="Times New Roman"/>
                <w:lang w:val="kk-KZ"/>
              </w:rPr>
              <w:t>Оңтайлы жұмыс ылғалдылығы,% 20 - 85 артық емес, Қуат көзі, В / Гц артық емес айнымалы ток 100-240 / 50/60, Қуат тұтыну, Вт 50 артық емес, Термоблокты 37 ° C дейін қыздыру уақыты, көп емес 20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FE2" w14:textId="77777777" w:rsidR="00F94A99" w:rsidRPr="00A37DFB" w:rsidRDefault="00F94A99" w:rsidP="007F77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7DFB" w:rsidRPr="00653107" w14:paraId="47AB451B" w14:textId="77777777" w:rsidTr="00CC1696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1C71" w14:textId="77777777" w:rsidR="00A37DFB" w:rsidRPr="00653107" w:rsidRDefault="00A37DFB" w:rsidP="007F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CF0E" w14:textId="63E786E7" w:rsidR="00A37DFB" w:rsidRPr="00A37DFB" w:rsidRDefault="00A37DFB" w:rsidP="007F77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37DFB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жағдайына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талаптар</w:t>
            </w:r>
            <w:proofErr w:type="spellEnd"/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01CF" w14:textId="60CA14FC" w:rsidR="00A37DFB" w:rsidRPr="00A37DFB" w:rsidRDefault="00A37DFB" w:rsidP="007F7715">
            <w:pPr>
              <w:rPr>
                <w:rFonts w:ascii="Times New Roman" w:hAnsi="Times New Roman" w:cs="Times New Roman"/>
              </w:rPr>
            </w:pPr>
            <w:proofErr w:type="spellStart"/>
            <w:r w:rsidRPr="00A37DFB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құжаттамасының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сәйкес</w:t>
            </w:r>
            <w:proofErr w:type="spellEnd"/>
          </w:p>
        </w:tc>
      </w:tr>
      <w:tr w:rsidR="00A37DFB" w:rsidRPr="00653107" w14:paraId="081B81F2" w14:textId="77777777" w:rsidTr="00CC1696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EDA9" w14:textId="77777777" w:rsidR="00A37DFB" w:rsidRPr="00653107" w:rsidRDefault="00A37DFB" w:rsidP="007F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2056" w14:textId="62CAB27D" w:rsidR="00A37DFB" w:rsidRPr="00A37DFB" w:rsidRDefault="00A37DFB" w:rsidP="007F7715">
            <w:pPr>
              <w:rPr>
                <w:rFonts w:ascii="Times New Roman" w:hAnsi="Times New Roman" w:cs="Times New Roman"/>
                <w:i/>
              </w:rPr>
            </w:pPr>
            <w:r w:rsidRPr="00A37DFB">
              <w:rPr>
                <w:rFonts w:ascii="Times New Roman" w:hAnsi="Times New Roman" w:cs="Times New Roman"/>
              </w:rPr>
              <w:t xml:space="preserve">ТШО МИ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жеткізу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шарттары</w:t>
            </w:r>
            <w:proofErr w:type="spellEnd"/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483" w14:textId="1FBB10C8" w:rsidR="00A37DFB" w:rsidRPr="00A37DFB" w:rsidRDefault="00A37DFB" w:rsidP="007F7715">
            <w:pPr>
              <w:jc w:val="center"/>
              <w:rPr>
                <w:rFonts w:ascii="Times New Roman" w:hAnsi="Times New Roman" w:cs="Times New Roman"/>
              </w:rPr>
            </w:pPr>
            <w:r w:rsidRPr="00A37DFB">
              <w:rPr>
                <w:rFonts w:ascii="Times New Roman" w:hAnsi="Times New Roman" w:cs="Times New Roman"/>
              </w:rPr>
              <w:t xml:space="preserve">DDP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тағайындау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орны</w:t>
            </w:r>
            <w:proofErr w:type="spellEnd"/>
          </w:p>
        </w:tc>
      </w:tr>
      <w:tr w:rsidR="00A37DFB" w:rsidRPr="00653107" w14:paraId="1F117AAF" w14:textId="77777777" w:rsidTr="008C47AA">
        <w:trPr>
          <w:trHeight w:val="470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D7EA" w14:textId="77777777" w:rsidR="00A37DFB" w:rsidRPr="00653107" w:rsidRDefault="00A37DFB" w:rsidP="007F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EBEC" w14:textId="2B627EBB" w:rsidR="00A37DFB" w:rsidRPr="00A37DFB" w:rsidRDefault="00A37DFB" w:rsidP="007F7715">
            <w:pPr>
              <w:rPr>
                <w:rFonts w:ascii="Times New Roman" w:hAnsi="Times New Roman" w:cs="Times New Roman"/>
                <w:b/>
              </w:rPr>
            </w:pPr>
            <w:r w:rsidRPr="00A37DFB">
              <w:rPr>
                <w:rFonts w:ascii="Times New Roman" w:hAnsi="Times New Roman" w:cs="Times New Roman"/>
              </w:rPr>
              <w:t xml:space="preserve">(INCOTERMS 2020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A37D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9441" w14:textId="49634805" w:rsidR="00A37DFB" w:rsidRPr="00A37DFB" w:rsidRDefault="00A37DFB" w:rsidP="007F771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3107">
              <w:rPr>
                <w:rFonts w:ascii="Times New Roman" w:hAnsi="Times New Roman" w:cs="Times New Roman"/>
              </w:rPr>
              <w:t>15.12.2021</w:t>
            </w:r>
            <w:r>
              <w:rPr>
                <w:rFonts w:ascii="Times New Roman" w:hAnsi="Times New Roman" w:cs="Times New Roman"/>
                <w:lang w:val="kk-KZ"/>
              </w:rPr>
              <w:t xml:space="preserve"> дейін</w:t>
            </w:r>
          </w:p>
          <w:p w14:paraId="21323B16" w14:textId="3A59D71C" w:rsidR="00A37DFB" w:rsidRPr="00A37DFB" w:rsidRDefault="00A37DFB" w:rsidP="00A37D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Мекенжай</w:t>
            </w:r>
            <w:r w:rsidRPr="0065310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Өскемен қ,</w:t>
            </w:r>
            <w:r w:rsidRPr="00653107">
              <w:rPr>
                <w:rFonts w:ascii="Times New Roman" w:hAnsi="Times New Roman" w:cs="Times New Roman"/>
              </w:rPr>
              <w:t>. Буров</w:t>
            </w:r>
            <w:r>
              <w:rPr>
                <w:rFonts w:ascii="Times New Roman" w:hAnsi="Times New Roman" w:cs="Times New Roman"/>
                <w:lang w:val="kk-KZ"/>
              </w:rPr>
              <w:t>к,</w:t>
            </w:r>
            <w:r w:rsidRPr="00653107">
              <w:rPr>
                <w:rFonts w:ascii="Times New Roman" w:hAnsi="Times New Roman" w:cs="Times New Roman"/>
              </w:rPr>
              <w:t xml:space="preserve">, 21/1, </w:t>
            </w:r>
            <w:proofErr w:type="spellStart"/>
            <w:r w:rsidRPr="00653107">
              <w:rPr>
                <w:rFonts w:ascii="Times New Roman" w:hAnsi="Times New Roman" w:cs="Times New Roman"/>
              </w:rPr>
              <w:t>диагности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калық зертхана</w:t>
            </w:r>
          </w:p>
        </w:tc>
      </w:tr>
      <w:tr w:rsidR="00F94A99" w:rsidRPr="004222E4" w14:paraId="22ABC165" w14:textId="77777777" w:rsidTr="007F7715">
        <w:trPr>
          <w:trHeight w:val="1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4E2F" w14:textId="77777777" w:rsidR="00F94A99" w:rsidRPr="00653107" w:rsidRDefault="00F94A99" w:rsidP="007F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10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4D46" w14:textId="78C144DF" w:rsidR="00F94A99" w:rsidRPr="00653107" w:rsidRDefault="00A37DFB" w:rsidP="004A3AAF">
            <w:pPr>
              <w:rPr>
                <w:rFonts w:ascii="Times New Roman" w:hAnsi="Times New Roman" w:cs="Times New Roman"/>
              </w:rPr>
            </w:pPr>
            <w:proofErr w:type="spellStart"/>
            <w:r w:rsidRPr="00A37DFB">
              <w:rPr>
                <w:rFonts w:ascii="Times New Roman" w:hAnsi="Times New Roman" w:cs="Times New Roman"/>
                <w:b/>
              </w:rPr>
              <w:t>Жеткізушінің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оның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Қазақстан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Республикасындағы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қызмет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көрсету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орталықтарының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немесе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үшінші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құзыретті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тұлғаларды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тарта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отырып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>, ТШО МИ-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ге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кепілдік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қызмет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көрсету</w:t>
            </w:r>
            <w:proofErr w:type="spellEnd"/>
            <w:r w:rsidRPr="00A37D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  <w:b/>
              </w:rPr>
              <w:t>шарттары</w:t>
            </w:r>
            <w:proofErr w:type="spellEnd"/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C337" w14:textId="77777777" w:rsidR="00A37DFB" w:rsidRPr="00A37DFB" w:rsidRDefault="00A37DFB" w:rsidP="00A37DFB">
            <w:pPr>
              <w:rPr>
                <w:rFonts w:ascii="Times New Roman" w:hAnsi="Times New Roman" w:cs="Times New Roman"/>
              </w:rPr>
            </w:pPr>
            <w:r w:rsidRPr="00A37DFB">
              <w:rPr>
                <w:rFonts w:ascii="Times New Roman" w:hAnsi="Times New Roman" w:cs="Times New Roman"/>
              </w:rPr>
              <w:t>MI TSO-</w:t>
            </w:r>
            <w:proofErr w:type="spellStart"/>
            <w:r w:rsidRPr="00A37DFB">
              <w:rPr>
                <w:rFonts w:ascii="Times New Roman" w:hAnsi="Times New Roman" w:cs="Times New Roman"/>
              </w:rPr>
              <w:t>ның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12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айға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қызметі</w:t>
            </w:r>
            <w:proofErr w:type="spellEnd"/>
            <w:r w:rsidRPr="00A37DFB">
              <w:rPr>
                <w:rFonts w:ascii="Times New Roman" w:hAnsi="Times New Roman" w:cs="Times New Roman"/>
              </w:rPr>
              <w:t>.</w:t>
            </w:r>
          </w:p>
          <w:p w14:paraId="2BE5FE68" w14:textId="77777777" w:rsidR="00A37DFB" w:rsidRPr="00A37DFB" w:rsidRDefault="00A37DFB" w:rsidP="00A37DFB">
            <w:pPr>
              <w:rPr>
                <w:rFonts w:ascii="Times New Roman" w:hAnsi="Times New Roman" w:cs="Times New Roman"/>
              </w:rPr>
            </w:pPr>
            <w:proofErr w:type="spellStart"/>
            <w:r w:rsidRPr="00A37DFB">
              <w:rPr>
                <w:rFonts w:ascii="Times New Roman" w:hAnsi="Times New Roman" w:cs="Times New Roman"/>
              </w:rPr>
              <w:t>Жоспарлы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жөндеу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жұмыстары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тоқсанына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бір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рет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жүргізілуі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керек.</w:t>
            </w:r>
          </w:p>
          <w:p w14:paraId="315DA510" w14:textId="77777777" w:rsidR="00A37DFB" w:rsidRPr="00A37DFB" w:rsidRDefault="00A37DFB" w:rsidP="00A37DFB">
            <w:pPr>
              <w:rPr>
                <w:rFonts w:ascii="Times New Roman" w:hAnsi="Times New Roman" w:cs="Times New Roman"/>
              </w:rPr>
            </w:pPr>
            <w:proofErr w:type="spellStart"/>
            <w:r w:rsidRPr="00A37DF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қызмет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көрсету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жұмыстары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құжаттамасының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талаптарына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жүзеге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асырылады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және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мыналарды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қамтуы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керек:</w:t>
            </w:r>
          </w:p>
          <w:p w14:paraId="70922303" w14:textId="77777777" w:rsidR="00A37DFB" w:rsidRPr="00A37DFB" w:rsidRDefault="00A37DFB" w:rsidP="00A37DFB">
            <w:pPr>
              <w:rPr>
                <w:rFonts w:ascii="Times New Roman" w:hAnsi="Times New Roman" w:cs="Times New Roman"/>
              </w:rPr>
            </w:pPr>
            <w:r w:rsidRPr="00A37DF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37DFB">
              <w:rPr>
                <w:rFonts w:ascii="Times New Roman" w:hAnsi="Times New Roman" w:cs="Times New Roman"/>
              </w:rPr>
              <w:t>тозған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бөлшектерді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ауыстыру</w:t>
            </w:r>
            <w:proofErr w:type="spellEnd"/>
            <w:r w:rsidRPr="00A37DFB">
              <w:rPr>
                <w:rFonts w:ascii="Times New Roman" w:hAnsi="Times New Roman" w:cs="Times New Roman"/>
              </w:rPr>
              <w:t>;</w:t>
            </w:r>
          </w:p>
          <w:p w14:paraId="5011C2E5" w14:textId="77777777" w:rsidR="00A37DFB" w:rsidRDefault="00A37DFB" w:rsidP="00A37DFB">
            <w:pPr>
              <w:rPr>
                <w:rFonts w:ascii="Times New Roman" w:hAnsi="Times New Roman" w:cs="Times New Roman"/>
                <w:lang w:val="kk-KZ"/>
              </w:rPr>
            </w:pPr>
            <w:r w:rsidRPr="00A37DFB">
              <w:rPr>
                <w:rFonts w:ascii="Times New Roman" w:hAnsi="Times New Roman" w:cs="Times New Roman"/>
              </w:rPr>
              <w:t xml:space="preserve">- ТШО МИ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жеке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бөліктерін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ауыстыру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қалпына</w:t>
            </w:r>
            <w:proofErr w:type="spellEnd"/>
            <w:r w:rsidRPr="00A37D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DFB">
              <w:rPr>
                <w:rFonts w:ascii="Times New Roman" w:hAnsi="Times New Roman" w:cs="Times New Roman"/>
              </w:rPr>
              <w:t>келтіру</w:t>
            </w:r>
            <w:proofErr w:type="spellEnd"/>
            <w:r w:rsidRPr="00A37DFB">
              <w:rPr>
                <w:rFonts w:ascii="Times New Roman" w:hAnsi="Times New Roman" w:cs="Times New Roman"/>
              </w:rPr>
              <w:t>;</w:t>
            </w:r>
          </w:p>
          <w:p w14:paraId="2664C4CC" w14:textId="77777777" w:rsidR="004B640D" w:rsidRPr="004B640D" w:rsidRDefault="004B640D" w:rsidP="004B640D">
            <w:pPr>
              <w:rPr>
                <w:rFonts w:ascii="Times New Roman" w:hAnsi="Times New Roman" w:cs="Times New Roman"/>
                <w:lang w:val="kk-KZ"/>
              </w:rPr>
            </w:pPr>
            <w:r w:rsidRPr="004B640D">
              <w:rPr>
                <w:rFonts w:ascii="Times New Roman" w:hAnsi="Times New Roman" w:cs="Times New Roman"/>
                <w:lang w:val="kk-KZ"/>
              </w:rPr>
              <w:t>- бұйымды баптау және реттеу; осы өнімге тән жұмыс және т.б.;</w:t>
            </w:r>
          </w:p>
          <w:p w14:paraId="02DE7B9D" w14:textId="77777777" w:rsidR="004B640D" w:rsidRPr="004B640D" w:rsidRDefault="004B640D" w:rsidP="004B640D">
            <w:pPr>
              <w:rPr>
                <w:rFonts w:ascii="Times New Roman" w:hAnsi="Times New Roman" w:cs="Times New Roman"/>
                <w:lang w:val="kk-KZ"/>
              </w:rPr>
            </w:pPr>
            <w:r w:rsidRPr="004B640D">
              <w:rPr>
                <w:rFonts w:ascii="Times New Roman" w:hAnsi="Times New Roman" w:cs="Times New Roman"/>
                <w:lang w:val="kk-KZ"/>
              </w:rPr>
              <w:t>- негізгі механизмдер мен тораптарды тазалау, майлау және қажет болған жағдайда қалқаны;</w:t>
            </w:r>
          </w:p>
          <w:p w14:paraId="2C38DDAC" w14:textId="77777777" w:rsidR="004B640D" w:rsidRPr="004222E4" w:rsidRDefault="004B640D" w:rsidP="004B640D">
            <w:pPr>
              <w:rPr>
                <w:rFonts w:ascii="Times New Roman" w:hAnsi="Times New Roman" w:cs="Times New Roman"/>
                <w:lang w:val="kk-KZ"/>
              </w:rPr>
            </w:pPr>
            <w:r w:rsidRPr="004B640D">
              <w:rPr>
                <w:rFonts w:ascii="Times New Roman" w:hAnsi="Times New Roman" w:cs="Times New Roman"/>
                <w:lang w:val="kk-KZ"/>
              </w:rPr>
              <w:t xml:space="preserve">- оның құрамдас бөліктерінің бұйым корпусының сыртқы және ішкі беттерінен шаңды, кірді, коррозия және тотығу іздерін жою </w:t>
            </w:r>
            <w:r w:rsidRPr="004222E4">
              <w:rPr>
                <w:rFonts w:ascii="Times New Roman" w:hAnsi="Times New Roman" w:cs="Times New Roman"/>
                <w:lang w:val="kk-KZ"/>
              </w:rPr>
              <w:t>(ішінара блок-түйінді бөлшектеумен);</w:t>
            </w:r>
          </w:p>
          <w:p w14:paraId="71CEB968" w14:textId="1C9CECB3" w:rsidR="00F94A99" w:rsidRPr="004222E4" w:rsidRDefault="004B640D" w:rsidP="004B640D">
            <w:pPr>
              <w:rPr>
                <w:rFonts w:ascii="Times New Roman" w:hAnsi="Times New Roman" w:cs="Times New Roman"/>
                <w:lang w:val="kk-KZ"/>
              </w:rPr>
            </w:pPr>
            <w:r w:rsidRPr="004222E4">
              <w:rPr>
                <w:rFonts w:ascii="Times New Roman" w:hAnsi="Times New Roman" w:cs="Times New Roman"/>
                <w:lang w:val="kk-KZ"/>
              </w:rPr>
              <w:t>- өнімнің нақты түріне тән пайдалану құжаттамасында көрсетілген басқа операциялар</w:t>
            </w:r>
          </w:p>
        </w:tc>
      </w:tr>
    </w:tbl>
    <w:p w14:paraId="322707D9" w14:textId="77777777" w:rsidR="00F94A99" w:rsidRPr="004222E4" w:rsidRDefault="00F94A99" w:rsidP="00F94A99">
      <w:pPr>
        <w:rPr>
          <w:rFonts w:ascii="Times New Roman" w:eastAsia="Times New Roman" w:hAnsi="Times New Roman" w:cs="Times New Roman"/>
          <w:b/>
          <w:bCs/>
          <w:lang w:val="kk-KZ" w:eastAsia="ko-KR"/>
        </w:rPr>
      </w:pPr>
    </w:p>
    <w:p w14:paraId="1E64E69A" w14:textId="59327319" w:rsidR="007F7715" w:rsidRPr="004B640D" w:rsidRDefault="00C05A76">
      <w:pPr>
        <w:rPr>
          <w:rFonts w:ascii="Times New Roman" w:hAnsi="Times New Roman" w:cs="Times New Roman"/>
          <w:lang w:val="kk-KZ"/>
        </w:rPr>
      </w:pPr>
      <w:r w:rsidRPr="004222E4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4B640D" w:rsidRPr="00653107">
        <w:rPr>
          <w:rFonts w:ascii="Times New Roman" w:hAnsi="Times New Roman" w:cs="Times New Roman"/>
        </w:rPr>
        <w:t>Д</w:t>
      </w:r>
      <w:r w:rsidRPr="00653107">
        <w:rPr>
          <w:rFonts w:ascii="Times New Roman" w:hAnsi="Times New Roman" w:cs="Times New Roman"/>
        </w:rPr>
        <w:t>иагности</w:t>
      </w:r>
      <w:proofErr w:type="spellEnd"/>
      <w:r w:rsidR="004B640D">
        <w:rPr>
          <w:rFonts w:ascii="Times New Roman" w:hAnsi="Times New Roman" w:cs="Times New Roman"/>
          <w:lang w:val="kk-KZ"/>
        </w:rPr>
        <w:t>калық зертхана меңгерушісі</w:t>
      </w:r>
    </w:p>
    <w:p w14:paraId="5CC29C4B" w14:textId="2A40FD78" w:rsidR="00C05A76" w:rsidRDefault="004B64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О.В.</w:t>
      </w:r>
      <w:r w:rsidR="00C05A76" w:rsidRPr="00653107">
        <w:rPr>
          <w:rFonts w:ascii="Times New Roman" w:hAnsi="Times New Roman" w:cs="Times New Roman"/>
        </w:rPr>
        <w:t>Корякина</w:t>
      </w:r>
    </w:p>
    <w:sectPr w:rsidR="00C05A76" w:rsidSect="00F94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93B49"/>
    <w:multiLevelType w:val="hybridMultilevel"/>
    <w:tmpl w:val="3EFA8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49"/>
    <w:rsid w:val="00094A86"/>
    <w:rsid w:val="00097CFD"/>
    <w:rsid w:val="000C33AD"/>
    <w:rsid w:val="000D0C3C"/>
    <w:rsid w:val="00161D93"/>
    <w:rsid w:val="0019409D"/>
    <w:rsid w:val="001D1802"/>
    <w:rsid w:val="00295FE5"/>
    <w:rsid w:val="002D23B5"/>
    <w:rsid w:val="00316A64"/>
    <w:rsid w:val="00324C64"/>
    <w:rsid w:val="0037788C"/>
    <w:rsid w:val="003B3836"/>
    <w:rsid w:val="004222E4"/>
    <w:rsid w:val="004A3AAF"/>
    <w:rsid w:val="004B640D"/>
    <w:rsid w:val="00502FE1"/>
    <w:rsid w:val="00524E2B"/>
    <w:rsid w:val="00533201"/>
    <w:rsid w:val="00534F17"/>
    <w:rsid w:val="0054513E"/>
    <w:rsid w:val="005B01AE"/>
    <w:rsid w:val="006008C3"/>
    <w:rsid w:val="00653107"/>
    <w:rsid w:val="006D1F0A"/>
    <w:rsid w:val="006E7556"/>
    <w:rsid w:val="006F2BD5"/>
    <w:rsid w:val="006F6870"/>
    <w:rsid w:val="007D24E4"/>
    <w:rsid w:val="007D52DD"/>
    <w:rsid w:val="007F7715"/>
    <w:rsid w:val="00804AC1"/>
    <w:rsid w:val="009D1757"/>
    <w:rsid w:val="009F2D02"/>
    <w:rsid w:val="00A34553"/>
    <w:rsid w:val="00A35550"/>
    <w:rsid w:val="00A35E4D"/>
    <w:rsid w:val="00A37DFB"/>
    <w:rsid w:val="00A66E46"/>
    <w:rsid w:val="00AA0C52"/>
    <w:rsid w:val="00AE4292"/>
    <w:rsid w:val="00AF4D35"/>
    <w:rsid w:val="00B077BE"/>
    <w:rsid w:val="00C05A76"/>
    <w:rsid w:val="00C25175"/>
    <w:rsid w:val="00E51A49"/>
    <w:rsid w:val="00F41AF5"/>
    <w:rsid w:val="00F66C51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0B67"/>
  <w15:docId w15:val="{9E2FB57C-027A-402C-A8EA-5D76D85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4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A9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94A99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04A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04A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804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4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AC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969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0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63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13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0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1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82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9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0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999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79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57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92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237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311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18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410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55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7288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1535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8582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298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05004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31701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26509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5490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4D9B-E39E-4C2D-862C-1CC44E7B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Морщакова</dc:creator>
  <cp:keywords/>
  <dc:description/>
  <cp:lastModifiedBy>Пользователь Windows</cp:lastModifiedBy>
  <cp:revision>3</cp:revision>
  <cp:lastPrinted>2021-10-28T07:25:00Z</cp:lastPrinted>
  <dcterms:created xsi:type="dcterms:W3CDTF">2021-10-28T07:26:00Z</dcterms:created>
  <dcterms:modified xsi:type="dcterms:W3CDTF">2021-10-28T07:28:00Z</dcterms:modified>
</cp:coreProperties>
</file>