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1A" w:rsidRPr="00893B1A" w:rsidRDefault="00893B1A" w:rsidP="00893B1A">
      <w:pPr>
        <w:spacing w:after="16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893B1A">
        <w:rPr>
          <w:rFonts w:ascii="Times New Roman" w:eastAsia="Calibri" w:hAnsi="Times New Roman" w:cs="Times New Roman"/>
          <w:i/>
          <w:sz w:val="28"/>
          <w:szCs w:val="28"/>
        </w:rPr>
        <w:t>ФПриложение</w:t>
      </w:r>
      <w:proofErr w:type="spellEnd"/>
      <w:r w:rsidRPr="00893B1A">
        <w:rPr>
          <w:rFonts w:ascii="Times New Roman" w:eastAsia="Calibri" w:hAnsi="Times New Roman" w:cs="Times New Roman"/>
          <w:i/>
          <w:sz w:val="28"/>
          <w:szCs w:val="28"/>
        </w:rPr>
        <w:t xml:space="preserve"> 2</w:t>
      </w:r>
    </w:p>
    <w:p w:rsidR="00893B1A" w:rsidRPr="00893B1A" w:rsidRDefault="00893B1A" w:rsidP="00893B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93B1A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Техническая спецификация</w:t>
      </w:r>
    </w:p>
    <w:p w:rsidR="00893B1A" w:rsidRPr="00893B1A" w:rsidRDefault="00893B1A" w:rsidP="00893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Услуги </w:t>
      </w:r>
      <w:r w:rsidRPr="00893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неправительственных организаций</w:t>
      </w:r>
    </w:p>
    <w:p w:rsidR="00893B1A" w:rsidRPr="00893B1A" w:rsidRDefault="00893B1A" w:rsidP="00893B1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Pr="00893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мероприятий, направленных на непрерывность получения услуг по профилактике ВИЧ-инфекции среди ключевых групп населения – МСМ  в 2021 году</w:t>
      </w: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791"/>
        <w:gridCol w:w="2125"/>
        <w:gridCol w:w="6434"/>
      </w:tblGrid>
      <w:tr w:rsidR="00893B1A" w:rsidRPr="00893B1A" w:rsidTr="00850BEE">
        <w:trPr>
          <w:trHeight w:val="531"/>
        </w:trPr>
        <w:tc>
          <w:tcPr>
            <w:tcW w:w="791" w:type="dxa"/>
          </w:tcPr>
          <w:p w:rsidR="00893B1A" w:rsidRPr="00893B1A" w:rsidRDefault="00893B1A" w:rsidP="00893B1A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893B1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2125" w:type="dxa"/>
          </w:tcPr>
          <w:p w:rsidR="00893B1A" w:rsidRPr="00893B1A" w:rsidRDefault="00893B1A" w:rsidP="00893B1A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893B1A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Наименование</w:t>
            </w:r>
          </w:p>
          <w:p w:rsidR="00893B1A" w:rsidRPr="00893B1A" w:rsidRDefault="00893B1A" w:rsidP="00893B1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3B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услуги</w:t>
            </w:r>
          </w:p>
        </w:tc>
        <w:tc>
          <w:tcPr>
            <w:tcW w:w="6434" w:type="dxa"/>
          </w:tcPr>
          <w:p w:rsidR="00893B1A" w:rsidRPr="00893B1A" w:rsidRDefault="00893B1A" w:rsidP="00893B1A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характеристика</w:t>
            </w:r>
          </w:p>
        </w:tc>
      </w:tr>
      <w:tr w:rsidR="00893B1A" w:rsidRPr="00893B1A" w:rsidTr="00850BEE">
        <w:tc>
          <w:tcPr>
            <w:tcW w:w="791" w:type="dxa"/>
          </w:tcPr>
          <w:p w:rsidR="00893B1A" w:rsidRPr="00893B1A" w:rsidRDefault="00893B1A" w:rsidP="00893B1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125" w:type="dxa"/>
          </w:tcPr>
          <w:p w:rsidR="00893B1A" w:rsidRPr="00893B1A" w:rsidRDefault="00893B1A" w:rsidP="00893B1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мероприятий, направленных на профилактику ВИЧ среди МСМ</w:t>
            </w:r>
          </w:p>
        </w:tc>
        <w:tc>
          <w:tcPr>
            <w:tcW w:w="6434" w:type="dxa"/>
          </w:tcPr>
          <w:p w:rsidR="00893B1A" w:rsidRPr="00893B1A" w:rsidRDefault="00893B1A" w:rsidP="00893B1A">
            <w:pPr>
              <w:numPr>
                <w:ilvl w:val="0"/>
                <w:numId w:val="3"/>
              </w:numPr>
              <w:tabs>
                <w:tab w:val="left" w:pos="352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оставщик должен 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предоставить МСМ:</w:t>
            </w:r>
          </w:p>
          <w:p w:rsidR="00893B1A" w:rsidRPr="00893B1A" w:rsidRDefault="00893B1A" w:rsidP="00893B1A">
            <w:pPr>
              <w:tabs>
                <w:tab w:val="left" w:pos="352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расходный материал: презервативы, </w:t>
            </w:r>
            <w:proofErr w:type="spellStart"/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любриканты</w:t>
            </w:r>
            <w:proofErr w:type="spellEnd"/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предоставленные заказчиком; </w:t>
            </w:r>
          </w:p>
          <w:p w:rsidR="00893B1A" w:rsidRPr="00893B1A" w:rsidRDefault="00893B1A" w:rsidP="00893B1A">
            <w:pPr>
              <w:tabs>
                <w:tab w:val="left" w:pos="352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информационно-образовательный компонент: (брошюры, буклеты, ролики, мобильные приложения, предоставленные заказчиком; </w:t>
            </w:r>
          </w:p>
          <w:p w:rsidR="00893B1A" w:rsidRPr="00893B1A" w:rsidRDefault="00893B1A" w:rsidP="00893B1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консультации (индивидуальные, групповые,  мини-сессии) 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обучение </w:t>
            </w:r>
            <w:r w:rsidRPr="00893B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МСМ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практикам безопасного поведения</w:t>
            </w: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и рисках, связанных с опасным сексуальным поведением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форме  мини-сессий,  вопросам профилактики ВИЧ-инфекции, </w:t>
            </w: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инфекций, передающихся половым путем (ИППП),</w:t>
            </w:r>
            <w:r w:rsidRPr="00893B1A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ВГВ, ВГС, туберкулеза, программам снижения вреда;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93B1A" w:rsidRPr="00893B1A" w:rsidRDefault="00893B1A" w:rsidP="00893B1A">
            <w:pPr>
              <w:tabs>
                <w:tab w:val="left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мотивационное консультирование для прохождение теста на </w:t>
            </w: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ВИЧ-инфекцию и ИППП;</w:t>
            </w:r>
          </w:p>
          <w:p w:rsidR="00893B1A" w:rsidRPr="00893B1A" w:rsidRDefault="00893B1A" w:rsidP="00893B1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gramStart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экспресс-тестирования</w:t>
            </w:r>
            <w:proofErr w:type="gramEnd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ВИЧ для </w:t>
            </w:r>
            <w:r w:rsidRPr="00893B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МСМ</w:t>
            </w: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93B1A" w:rsidRPr="00893B1A" w:rsidRDefault="00893B1A" w:rsidP="00893B1A">
            <w:pPr>
              <w:tabs>
                <w:tab w:val="left" w:pos="352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перенаправление за получением медицинских услуг </w:t>
            </w:r>
            <w:r w:rsidRPr="00893B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МСМ,</w:t>
            </w: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которых была диагностирована ВИЧ-инфекция или другие ИППП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информирование о ИППП и перенаправление в ДК; </w:t>
            </w:r>
          </w:p>
          <w:p w:rsidR="00893B1A" w:rsidRPr="00893B1A" w:rsidRDefault="00893B1A" w:rsidP="00893B1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продвижение </w:t>
            </w:r>
            <w:proofErr w:type="gramStart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до-контактной</w:t>
            </w:r>
            <w:proofErr w:type="gramEnd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профилактики (</w:t>
            </w:r>
            <w:proofErr w:type="spellStart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PrEP</w:t>
            </w:r>
            <w:proofErr w:type="spellEnd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обучение и консультирование по ее применению среди МСМ;</w:t>
            </w:r>
          </w:p>
          <w:p w:rsidR="00893B1A" w:rsidRPr="00893B1A" w:rsidRDefault="00893B1A" w:rsidP="00893B1A">
            <w:pPr>
              <w:tabs>
                <w:tab w:val="left" w:pos="567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направление МСМ в ДК для получения </w:t>
            </w:r>
            <w:proofErr w:type="spell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доконтактной</w:t>
            </w:r>
            <w:proofErr w:type="spell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профилактики (</w:t>
            </w:r>
            <w:proofErr w:type="spell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PrEP</w:t>
            </w:r>
            <w:proofErr w:type="spell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);</w:t>
            </w:r>
          </w:p>
          <w:p w:rsidR="00893B1A" w:rsidRPr="00893B1A" w:rsidRDefault="00893B1A" w:rsidP="00893B1A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продвижение </w:t>
            </w:r>
            <w:bookmarkStart w:id="0" w:name="_Hlk55994941"/>
            <w:proofErr w:type="gramStart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до-контактной</w:t>
            </w:r>
            <w:proofErr w:type="gramEnd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профилактики (</w:t>
            </w:r>
            <w:proofErr w:type="spellStart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PrEP</w:t>
            </w:r>
            <w:proofErr w:type="spellEnd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bookmarkEnd w:id="0"/>
            <w:r w:rsidRPr="00893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обучение и консультирование по ее применению среди МСМ;</w:t>
            </w:r>
          </w:p>
          <w:p w:rsidR="00893B1A" w:rsidRPr="00893B1A" w:rsidRDefault="00893B1A" w:rsidP="00893B1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поддерживание приверженности </w:t>
            </w:r>
            <w:r w:rsidRPr="00893B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МСМ</w:t>
            </w: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к терапевтическим программам (</w:t>
            </w:r>
            <w:proofErr w:type="gram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АРТ</w:t>
            </w:r>
            <w:proofErr w:type="gram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proofErr w:type="spell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  <w:t>PrEP</w:t>
            </w:r>
            <w:proofErr w:type="spell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</w:t>
            </w:r>
            <w:proofErr w:type="spell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химиопрофилактика</w:t>
            </w:r>
            <w:proofErr w:type="spell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/лечение туберкулеза, </w:t>
            </w:r>
            <w:r w:rsidRPr="00893B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поддерживающая заместительная терапия (ПЗТ)</w:t>
            </w: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, гепатиты, ИППП, сексуальное и репродуктивное </w:t>
            </w:r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lastRenderedPageBreak/>
              <w:t xml:space="preserve">здоровье и </w:t>
            </w:r>
            <w:proofErr w:type="spellStart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др</w:t>
            </w:r>
            <w:proofErr w:type="spellEnd"/>
            <w:r w:rsidRPr="00893B1A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);</w:t>
            </w:r>
          </w:p>
          <w:p w:rsidR="00893B1A" w:rsidRPr="00893B1A" w:rsidRDefault="00893B1A" w:rsidP="00893B1A">
            <w:pPr>
              <w:numPr>
                <w:ilvl w:val="0"/>
                <w:numId w:val="3"/>
              </w:numPr>
              <w:tabs>
                <w:tab w:val="left" w:pos="567"/>
                <w:tab w:val="left" w:pos="993"/>
              </w:tabs>
              <w:ind w:firstLine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Поставщик должен обеспечить охват профилактическими программами 90 МСМ на 1 </w:t>
            </w:r>
            <w:proofErr w:type="spellStart"/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аутрич</w:t>
            </w:r>
            <w:proofErr w:type="spellEnd"/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-работника на конец года;</w:t>
            </w:r>
          </w:p>
          <w:p w:rsidR="00893B1A" w:rsidRPr="00893B1A" w:rsidRDefault="00893B1A" w:rsidP="00893B1A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поставщик должен обеспечить охват тестированием на ВИЧ не менее 80% МСМ, охваченных </w:t>
            </w:r>
            <w:proofErr w:type="spellStart"/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профпрограммами</w:t>
            </w:r>
            <w:proofErr w:type="spellEnd"/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93B1A" w:rsidRPr="00893B1A" w:rsidRDefault="00893B1A" w:rsidP="00893B1A">
            <w:pPr>
              <w:numPr>
                <w:ilvl w:val="0"/>
                <w:numId w:val="3"/>
              </w:numPr>
              <w:tabs>
                <w:tab w:val="left" w:pos="993"/>
              </w:tabs>
              <w:ind w:firstLine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893B1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оставщик должен добиться привлечения государственного социального заказа/гранта на профилактику ВИЧ-инфекции среди КГН</w:t>
            </w:r>
          </w:p>
        </w:tc>
      </w:tr>
    </w:tbl>
    <w:p w:rsidR="00893B1A" w:rsidRPr="00893B1A" w:rsidRDefault="00893B1A" w:rsidP="00893B1A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3B1A" w:rsidRPr="00893B1A" w:rsidRDefault="00893B1A" w:rsidP="00893B1A">
      <w:pPr>
        <w:numPr>
          <w:ilvl w:val="0"/>
          <w:numId w:val="2"/>
        </w:numPr>
        <w:tabs>
          <w:tab w:val="left" w:pos="284"/>
        </w:tabs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Квалификационные требования </w:t>
      </w:r>
    </w:p>
    <w:p w:rsidR="00893B1A" w:rsidRPr="00893B1A" w:rsidRDefault="00893B1A" w:rsidP="00893B1A">
      <w:pPr>
        <w:numPr>
          <w:ilvl w:val="0"/>
          <w:numId w:val="5"/>
        </w:numPr>
        <w:tabs>
          <w:tab w:val="left" w:pos="42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 опыта работы потенциального поставщика в проектах </w:t>
      </w: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профилактике ВИЧ среди ключевых групп населения  - МСМ  (при наличии).</w:t>
      </w:r>
    </w:p>
    <w:p w:rsidR="00893B1A" w:rsidRPr="00893B1A" w:rsidRDefault="00893B1A" w:rsidP="00893B1A">
      <w:pPr>
        <w:numPr>
          <w:ilvl w:val="0"/>
          <w:numId w:val="5"/>
        </w:numPr>
        <w:tabs>
          <w:tab w:val="left" w:pos="284"/>
          <w:tab w:val="left" w:pos="426"/>
        </w:tabs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Подтверждение наличия в проектной команде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потенциального поставщика </w:t>
      </w:r>
      <w:proofErr w:type="spellStart"/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аутрич</w:t>
      </w:r>
      <w:proofErr w:type="spellEnd"/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-работников/социальных работников, имеющих опыт работы и сертификаты об </w:t>
      </w:r>
      <w:proofErr w:type="gramStart"/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обучении по профилактике</w:t>
      </w:r>
      <w:proofErr w:type="gramEnd"/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ВИЧ среди ключевых групп населения  - МСМ (предпочтительно)</w:t>
      </w: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уходу и поддержке для ЛЖВ </w:t>
      </w: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имеющих доступ к ключевым группам и/или представляющих ключевые группы.</w:t>
      </w:r>
    </w:p>
    <w:p w:rsidR="00893B1A" w:rsidRPr="00893B1A" w:rsidRDefault="00893B1A" w:rsidP="00893B1A">
      <w:pPr>
        <w:numPr>
          <w:ilvl w:val="0"/>
          <w:numId w:val="5"/>
        </w:numPr>
        <w:tabs>
          <w:tab w:val="left" w:pos="284"/>
          <w:tab w:val="left" w:pos="426"/>
        </w:tabs>
        <w:spacing w:after="24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проектной команды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потенциального поставщика </w:t>
      </w: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должен быть координатор, бухгалтер, специалист по базе, и ответственное лицо за расходный материал. Координатор проекта должен иметь опыт работы по вопросам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ВИЧ среди ключевых групп населения  - МСМ, и/или представлять сообщества МСМ</w:t>
      </w:r>
      <w:r w:rsidRPr="00893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При наличии, представить 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опыта работы координатора в прошлых проектах по указанным направлениям.</w:t>
      </w:r>
    </w:p>
    <w:p w:rsidR="00893B1A" w:rsidRPr="00893B1A" w:rsidRDefault="00893B1A" w:rsidP="00893B1A">
      <w:pPr>
        <w:widowControl w:val="0"/>
        <w:numPr>
          <w:ilvl w:val="0"/>
          <w:numId w:val="2"/>
        </w:numPr>
        <w:tabs>
          <w:tab w:val="left" w:pos="284"/>
          <w:tab w:val="left" w:pos="8000"/>
        </w:tabs>
        <w:suppressAutoHyphens/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Форма проекта</w:t>
      </w:r>
    </w:p>
    <w:p w:rsidR="00893B1A" w:rsidRPr="00893B1A" w:rsidRDefault="00893B1A" w:rsidP="00893B1A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Документы, составляющие часть конкурсной заявки и отражающие качественные и технические характеристики оказываемых услуг, должны быть представлены потенциальными поставщиками в виде </w:t>
      </w:r>
      <w:r w:rsidRPr="00893B1A">
        <w:rPr>
          <w:rFonts w:ascii="Times New Roman" w:eastAsia="Calibri" w:hAnsi="Times New Roman" w:cs="Times New Roman"/>
          <w:bCs/>
          <w:sz w:val="28"/>
          <w:szCs w:val="28"/>
        </w:rPr>
        <w:t xml:space="preserve">проектов (не </w:t>
      </w:r>
      <w:r w:rsidRPr="00893B1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допускается копирование описания услуг),</w:t>
      </w:r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 и содержать следующую информацию:</w:t>
      </w:r>
    </w:p>
    <w:p w:rsidR="00893B1A" w:rsidRPr="00893B1A" w:rsidRDefault="00893B1A" w:rsidP="00893B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Обоснование соответствия проекта требованиям технической спецификации заказчика: </w:t>
      </w:r>
    </w:p>
    <w:p w:rsidR="00893B1A" w:rsidRPr="00893B1A" w:rsidRDefault="00893B1A" w:rsidP="00893B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893B1A" w:rsidRPr="00893B1A" w:rsidRDefault="00893B1A" w:rsidP="00893B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Обоснование соответствия закупаемой услуги миссии организации и отраслевой специализации заказчика (цели организации в соответствии с учредительными документами):</w:t>
      </w:r>
    </w:p>
    <w:p w:rsidR="00893B1A" w:rsidRPr="00893B1A" w:rsidRDefault="00893B1A" w:rsidP="00893B1A">
      <w:pPr>
        <w:tabs>
          <w:tab w:val="left" w:pos="284"/>
          <w:tab w:val="left" w:pos="5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</w:t>
      </w:r>
    </w:p>
    <w:p w:rsidR="00893B1A" w:rsidRPr="00893B1A" w:rsidRDefault="00893B1A" w:rsidP="00893B1A">
      <w:pPr>
        <w:tabs>
          <w:tab w:val="left" w:pos="284"/>
          <w:tab w:val="left" w:pos="54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Детальный план мероприятий по достижению целей, поставленных Заказчиком:</w:t>
      </w:r>
    </w:p>
    <w:p w:rsidR="00893B1A" w:rsidRPr="00893B1A" w:rsidRDefault="00893B1A" w:rsidP="00893B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93"/>
        <w:gridCol w:w="1843"/>
        <w:gridCol w:w="1843"/>
      </w:tblGrid>
      <w:tr w:rsidR="00893B1A" w:rsidRPr="00893B1A" w:rsidTr="00850BEE">
        <w:trPr>
          <w:cantSplit/>
          <w:trHeight w:val="1539"/>
        </w:trPr>
        <w:tc>
          <w:tcPr>
            <w:tcW w:w="567" w:type="dxa"/>
            <w:vAlign w:val="center"/>
            <w:hideMark/>
          </w:tcPr>
          <w:p w:rsidR="00893B1A" w:rsidRPr="00893B1A" w:rsidRDefault="00893B1A" w:rsidP="00893B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93" w:type="dxa"/>
            <w:vAlign w:val="center"/>
            <w:hideMark/>
          </w:tcPr>
          <w:p w:rsidR="00893B1A" w:rsidRPr="00893B1A" w:rsidRDefault="00893B1A" w:rsidP="00893B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Мероприятие</w:t>
            </w:r>
          </w:p>
          <w:p w:rsidR="00893B1A" w:rsidRPr="00893B1A" w:rsidRDefault="00893B1A" w:rsidP="00893B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(наименование и форма)</w:t>
            </w:r>
          </w:p>
        </w:tc>
        <w:tc>
          <w:tcPr>
            <w:tcW w:w="1843" w:type="dxa"/>
            <w:vAlign w:val="center"/>
            <w:hideMark/>
          </w:tcPr>
          <w:p w:rsidR="00893B1A" w:rsidRPr="00893B1A" w:rsidRDefault="00893B1A" w:rsidP="00893B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843" w:type="dxa"/>
            <w:vAlign w:val="center"/>
            <w:hideMark/>
          </w:tcPr>
          <w:p w:rsidR="00893B1A" w:rsidRPr="00893B1A" w:rsidRDefault="00893B1A" w:rsidP="00893B1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</w:tr>
      <w:tr w:rsidR="00893B1A" w:rsidRPr="00893B1A" w:rsidTr="00850BEE">
        <w:tc>
          <w:tcPr>
            <w:tcW w:w="567" w:type="dxa"/>
            <w:hideMark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93" w:type="dxa"/>
            <w:hideMark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hideMark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hideMark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3B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93B1A" w:rsidRPr="00893B1A" w:rsidTr="00850BEE">
        <w:tc>
          <w:tcPr>
            <w:tcW w:w="567" w:type="dxa"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93" w:type="dxa"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93B1A" w:rsidRPr="00893B1A" w:rsidRDefault="00893B1A" w:rsidP="0089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93B1A" w:rsidRPr="00893B1A" w:rsidRDefault="00893B1A" w:rsidP="00893B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Сведения о нахождении потенциального поставщика в </w:t>
      </w:r>
      <w:r w:rsidRPr="00893B1A">
        <w:rPr>
          <w:rFonts w:ascii="Times New Roman" w:eastAsia="Calibri" w:hAnsi="Times New Roman" w:cs="Times New Roman"/>
          <w:color w:val="000000"/>
          <w:sz w:val="28"/>
          <w:szCs w:val="28"/>
        </w:rPr>
        <w:t>«Базе данных неправительственных организаций»</w:t>
      </w:r>
      <w:r w:rsidRPr="00893B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93B1A" w:rsidRPr="00893B1A" w:rsidRDefault="00893B1A" w:rsidP="00893B1A">
      <w:pPr>
        <w:tabs>
          <w:tab w:val="left" w:pos="284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</w:t>
      </w: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Измеряемые (количественные и качественные) индикаторы по оценке эффективности результатов реализации проекта:</w:t>
      </w:r>
    </w:p>
    <w:p w:rsidR="00893B1A" w:rsidRPr="00893B1A" w:rsidRDefault="00893B1A" w:rsidP="00893B1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</w:t>
      </w:r>
    </w:p>
    <w:p w:rsidR="00893B1A" w:rsidRPr="00893B1A" w:rsidRDefault="00893B1A" w:rsidP="00893B1A">
      <w:pPr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адрес, соответствующий месту требуемой деятельности:</w:t>
      </w:r>
    </w:p>
    <w:p w:rsidR="00893B1A" w:rsidRPr="00893B1A" w:rsidRDefault="00893B1A" w:rsidP="00893B1A">
      <w:pPr>
        <w:tabs>
          <w:tab w:val="left" w:pos="284"/>
          <w:tab w:val="left" w:pos="426"/>
          <w:tab w:val="left" w:pos="1134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</w:t>
      </w:r>
    </w:p>
    <w:p w:rsidR="00893B1A" w:rsidRPr="00893B1A" w:rsidRDefault="00893B1A" w:rsidP="00893B1A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Отчетная документация</w:t>
      </w:r>
    </w:p>
    <w:p w:rsidR="00893B1A" w:rsidRPr="00893B1A" w:rsidRDefault="00893B1A" w:rsidP="00893B1A">
      <w:pPr>
        <w:tabs>
          <w:tab w:val="left" w:pos="27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B1A">
        <w:rPr>
          <w:rFonts w:ascii="Times New Roman" w:eastAsia="Times New Roman" w:hAnsi="Times New Roman" w:cs="Times New Roman"/>
          <w:sz w:val="28"/>
          <w:szCs w:val="28"/>
        </w:rPr>
        <w:t>1) П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оставщик обязан ежемесячно </w:t>
      </w:r>
      <w:proofErr w:type="gramStart"/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заказчику </w:t>
      </w:r>
      <w:r w:rsidRPr="00893B1A">
        <w:rPr>
          <w:rFonts w:ascii="Times New Roman" w:eastAsia="Times New Roman" w:hAnsi="Times New Roman" w:cs="Times New Roman"/>
          <w:sz w:val="28"/>
          <w:szCs w:val="28"/>
        </w:rPr>
        <w:t>отчеты</w:t>
      </w:r>
      <w:proofErr w:type="gramEnd"/>
      <w:r w:rsidRPr="00893B1A">
        <w:rPr>
          <w:rFonts w:ascii="Times New Roman" w:eastAsia="Times New Roman" w:hAnsi="Times New Roman" w:cs="Times New Roman"/>
          <w:sz w:val="28"/>
          <w:szCs w:val="28"/>
        </w:rPr>
        <w:t xml:space="preserve"> о выполненных работах</w:t>
      </w: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технической спецификацией и плановыми индикаторами (на бумажном и электронном носителях)</w:t>
      </w:r>
      <w:r w:rsidRPr="00893B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3B1A" w:rsidRPr="00893B1A" w:rsidRDefault="00893B1A" w:rsidP="00893B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Calibri" w:hAnsi="Times New Roman" w:cs="Times New Roman"/>
          <w:sz w:val="28"/>
          <w:szCs w:val="28"/>
          <w:lang w:eastAsia="ru-RU"/>
        </w:rPr>
        <w:t>2) Отчет должен включать:</w:t>
      </w:r>
    </w:p>
    <w:p w:rsidR="00893B1A" w:rsidRPr="00893B1A" w:rsidRDefault="00893B1A" w:rsidP="00893B1A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Творческий отчет, описывающий проведенные мероприятия проекта и достижение запланированных индикаторов.</w:t>
      </w:r>
    </w:p>
    <w:p w:rsidR="00893B1A" w:rsidRPr="00893B1A" w:rsidRDefault="00893B1A" w:rsidP="00893B1A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>Финансовый отчет об использовании</w:t>
      </w:r>
      <w:r w:rsidRPr="00893B1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93B1A">
        <w:rPr>
          <w:rFonts w:ascii="Times New Roman" w:eastAsia="Calibri" w:hAnsi="Times New Roman" w:cs="Times New Roman"/>
          <w:sz w:val="28"/>
          <w:szCs w:val="28"/>
        </w:rPr>
        <w:t>полученных средств и материалов.</w:t>
      </w:r>
    </w:p>
    <w:p w:rsidR="00893B1A" w:rsidRPr="00893B1A" w:rsidRDefault="00893B1A" w:rsidP="00893B1A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По завершении проектного периода поставщик предоставляют заказчику заключительные творческий и финансовый отчеты. </w:t>
      </w:r>
      <w:proofErr w:type="gramEnd"/>
    </w:p>
    <w:p w:rsidR="00893B1A" w:rsidRPr="00893B1A" w:rsidRDefault="00893B1A" w:rsidP="00893B1A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A" w:rsidRPr="00893B1A" w:rsidRDefault="00893B1A" w:rsidP="00893B1A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B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Место и форма предоставления отчетов</w:t>
      </w:r>
    </w:p>
    <w:p w:rsidR="00893B1A" w:rsidRPr="00893B1A" w:rsidRDefault="00893B1A" w:rsidP="00893B1A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B1A">
        <w:rPr>
          <w:rFonts w:ascii="Times New Roman" w:eastAsia="Calibri" w:hAnsi="Times New Roman" w:cs="Times New Roman"/>
          <w:sz w:val="28"/>
          <w:szCs w:val="28"/>
        </w:rPr>
        <w:t xml:space="preserve">Поставщик должен предоставить результаты оказанных услуг по адресу: ___________________________________ и эл. адресу _________________.                   </w:t>
      </w:r>
    </w:p>
    <w:p w:rsidR="00893B1A" w:rsidRPr="00893B1A" w:rsidRDefault="00893B1A" w:rsidP="00893B1A">
      <w:pPr>
        <w:tabs>
          <w:tab w:val="left" w:pos="27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B1A">
        <w:rPr>
          <w:rFonts w:ascii="Times New Roman" w:eastAsia="Times New Roman" w:hAnsi="Times New Roman" w:cs="Times New Roman"/>
          <w:sz w:val="28"/>
          <w:szCs w:val="28"/>
        </w:rPr>
        <w:t>Отчеты должны быть представлены заказчику на казахском или русском языках, на бумажном  и электронном носителе в формате А</w:t>
      </w:r>
      <w:proofErr w:type="gramStart"/>
      <w:r w:rsidRPr="00893B1A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893B1A">
        <w:rPr>
          <w:rFonts w:ascii="Times New Roman" w:eastAsia="Times New Roman" w:hAnsi="Times New Roman" w:cs="Times New Roman"/>
          <w:sz w:val="28"/>
          <w:szCs w:val="28"/>
        </w:rPr>
        <w:t>, в качестве документа М</w:t>
      </w:r>
      <w:r w:rsidRPr="00893B1A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893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B1A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Pr="00893B1A">
        <w:rPr>
          <w:rFonts w:ascii="Times New Roman" w:eastAsia="Times New Roman" w:hAnsi="Times New Roman" w:cs="Times New Roman"/>
          <w:sz w:val="28"/>
          <w:szCs w:val="28"/>
        </w:rPr>
        <w:t xml:space="preserve">, размер  шрифта 14, шрифт </w:t>
      </w:r>
      <w:proofErr w:type="spellStart"/>
      <w:r w:rsidRPr="00893B1A">
        <w:rPr>
          <w:rFonts w:ascii="Times New Roman" w:eastAsia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893B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3B1A" w:rsidRPr="00893B1A" w:rsidRDefault="00893B1A" w:rsidP="00893B1A">
      <w:pPr>
        <w:tabs>
          <w:tab w:val="left" w:pos="27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3B1A" w:rsidRPr="00893B1A" w:rsidRDefault="00893B1A" w:rsidP="00893B1A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93B1A">
        <w:rPr>
          <w:rFonts w:ascii="Times New Roman" w:eastAsia="Calibri" w:hAnsi="Times New Roman" w:cs="Times New Roman"/>
          <w:sz w:val="28"/>
          <w:szCs w:val="28"/>
          <w:u w:val="single"/>
        </w:rPr>
        <w:t>Подпись руководителя организации</w:t>
      </w:r>
    </w:p>
    <w:p w:rsidR="00893B1A" w:rsidRPr="00893B1A" w:rsidRDefault="00893B1A" w:rsidP="00893B1A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93B1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печать организации </w:t>
      </w:r>
    </w:p>
    <w:p w:rsidR="00893B1A" w:rsidRPr="00893B1A" w:rsidRDefault="00893B1A" w:rsidP="00893B1A">
      <w:pPr>
        <w:tabs>
          <w:tab w:val="left" w:pos="27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C6C" w:rsidRDefault="001B2C6C">
      <w:bookmarkStart w:id="1" w:name="_GoBack"/>
      <w:bookmarkEnd w:id="1"/>
    </w:p>
    <w:sectPr w:rsidR="001B2C6C" w:rsidSect="009E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5BC6"/>
    <w:multiLevelType w:val="hybridMultilevel"/>
    <w:tmpl w:val="5C36DED0"/>
    <w:lvl w:ilvl="0" w:tplc="04190011">
      <w:start w:val="1"/>
      <w:numFmt w:val="decimal"/>
      <w:lvlText w:val="%1)"/>
      <w:lvlJc w:val="left"/>
      <w:pPr>
        <w:ind w:left="3863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176CF8"/>
    <w:multiLevelType w:val="hybridMultilevel"/>
    <w:tmpl w:val="52C83182"/>
    <w:lvl w:ilvl="0" w:tplc="04190011">
      <w:start w:val="1"/>
      <w:numFmt w:val="decimal"/>
      <w:lvlText w:val="%1)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>
    <w:nsid w:val="447C1C0E"/>
    <w:multiLevelType w:val="hybridMultilevel"/>
    <w:tmpl w:val="0900B490"/>
    <w:lvl w:ilvl="0" w:tplc="6CDCCAE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85094"/>
    <w:multiLevelType w:val="hybridMultilevel"/>
    <w:tmpl w:val="4290DAE4"/>
    <w:lvl w:ilvl="0" w:tplc="8D3CB26A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>
    <w:nsid w:val="6522079E"/>
    <w:multiLevelType w:val="hybridMultilevel"/>
    <w:tmpl w:val="4FE0B14E"/>
    <w:lvl w:ilvl="0" w:tplc="B52CE80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3F"/>
    <w:rsid w:val="001B2C6C"/>
    <w:rsid w:val="003C323F"/>
    <w:rsid w:val="0089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9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9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9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4455</Characters>
  <Application>Microsoft Office Word</Application>
  <DocSecurity>0</DocSecurity>
  <Lines>37</Lines>
  <Paragraphs>10</Paragraphs>
  <ScaleCrop>false</ScaleCrop>
  <Company>ВК ОЦ СПИД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2020-12-02T09:29:00Z</dcterms:created>
  <dcterms:modified xsi:type="dcterms:W3CDTF">2020-12-02T09:30:00Z</dcterms:modified>
</cp:coreProperties>
</file>